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DE" w:rsidRDefault="00632FDE" w:rsidP="00632FD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DSG Judiciary Complaint Form</w:t>
      </w:r>
    </w:p>
    <w:p w:rsidR="00632FDE" w:rsidRDefault="00632FDE" w:rsidP="00632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FDE" w:rsidRPr="00632FDE" w:rsidRDefault="00632FDE" w:rsidP="00632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E8D">
        <w:rPr>
          <w:rFonts w:ascii="Times New Roman" w:hAnsi="Times New Roman" w:cs="Times New Roman"/>
          <w:b/>
          <w:sz w:val="24"/>
          <w:szCs w:val="24"/>
        </w:rPr>
        <w:t>Petitioner(s):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Cameron B. </w:t>
      </w:r>
      <w:proofErr w:type="spellStart"/>
      <w:r>
        <w:rPr>
          <w:rFonts w:ascii="Times New Roman" w:hAnsi="Times New Roman" w:cs="Times New Roman"/>
          <w:sz w:val="24"/>
          <w:szCs w:val="24"/>
        </w:rPr>
        <w:t>Dukie</w:t>
      </w:r>
      <w:proofErr w:type="spellEnd"/>
    </w:p>
    <w:p w:rsidR="00632FDE" w:rsidRPr="00D15E8D" w:rsidRDefault="00632FDE" w:rsidP="00632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FDE" w:rsidRDefault="00632FDE" w:rsidP="00632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E8D">
        <w:rPr>
          <w:rFonts w:ascii="Times New Roman" w:hAnsi="Times New Roman" w:cs="Times New Roman"/>
          <w:b/>
          <w:sz w:val="24"/>
          <w:szCs w:val="24"/>
        </w:rPr>
        <w:t>Respondent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Head Line Monitor</w:t>
      </w:r>
    </w:p>
    <w:p w:rsidR="00632FDE" w:rsidRDefault="00632FDE" w:rsidP="00632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FDE" w:rsidRDefault="00632FDE" w:rsidP="00632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Information:</w:t>
      </w:r>
    </w:p>
    <w:p w:rsidR="00632FDE" w:rsidRDefault="00632FDE" w:rsidP="00632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FDE" w:rsidRDefault="005F4049" w:rsidP="00632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Cameron B. Dukie</w:t>
      </w:r>
    </w:p>
    <w:p w:rsidR="00632FDE" w:rsidRDefault="00632FDE" w:rsidP="00632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"mailto:nbd6@duke.edu"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6F50EF">
        <w:rPr>
          <w:rStyle w:val="Hyperlink"/>
          <w:rFonts w:ascii="Times New Roman" w:hAnsi="Times New Roman" w:cs="Times New Roman"/>
          <w:sz w:val="24"/>
          <w:szCs w:val="24"/>
        </w:rPr>
        <w:t>nbd6@duke.edu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825CC2" w:rsidRDefault="00632FDE" w:rsidP="00632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(508)-981-4897</w:t>
      </w:r>
    </w:p>
    <w:p w:rsidR="00632FDE" w:rsidRDefault="00632FDE" w:rsidP="00632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FDE" w:rsidRDefault="00632FDE" w:rsidP="00632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Facts:</w:t>
      </w:r>
    </w:p>
    <w:p w:rsidR="00632FDE" w:rsidRDefault="00632FDE" w:rsidP="00632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FDE" w:rsidRDefault="00632FDE" w:rsidP="00632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Cameron B. </w:t>
      </w:r>
      <w:proofErr w:type="spellStart"/>
      <w:r>
        <w:rPr>
          <w:rFonts w:ascii="Times New Roman" w:hAnsi="Times New Roman" w:cs="Times New Roman"/>
          <w:sz w:val="24"/>
          <w:szCs w:val="24"/>
        </w:rPr>
        <w:t>Dukie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five friends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K-Ville. On January 15, 2014, at 5:45 PM,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his tent-mates all completed a tent check and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marked present by the Line Monitors. On January 16, 2014, at 8:00 PM,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notified that his tent had missed a tent check at 6:00 PM the</w:t>
      </w:r>
      <w:r w:rsidR="005F4049">
        <w:rPr>
          <w:rFonts w:ascii="Times New Roman" w:hAnsi="Times New Roman" w:cs="Times New Roman"/>
          <w:sz w:val="24"/>
          <w:szCs w:val="24"/>
        </w:rPr>
        <w:t xml:space="preserve"> night before and that, as this was the second missed check, the tent would be bumped to the end of the line.</w:t>
      </w:r>
    </w:p>
    <w:p w:rsidR="00632FDE" w:rsidRDefault="00632FDE" w:rsidP="00632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FDE" w:rsidRDefault="00632FDE" w:rsidP="00632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Legal Basis for Claim:</w:t>
      </w:r>
    </w:p>
    <w:p w:rsidR="00632FDE" w:rsidRDefault="00632FDE" w:rsidP="00632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FDE" w:rsidRDefault="00632FDE" w:rsidP="00632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the official Basketball Policy (</w:t>
      </w:r>
      <w:hyperlink r:id="rId5" w:history="1">
        <w:r w:rsidRPr="006F50EF">
          <w:rPr>
            <w:rStyle w:val="Hyperlink"/>
            <w:rFonts w:ascii="Times New Roman" w:hAnsi="Times New Roman" w:cs="Times New Roman"/>
            <w:sz w:val="24"/>
            <w:szCs w:val="24"/>
          </w:rPr>
          <w:t>https://dsg.dukegroups.duke.edu/meet-us/constitution-and-bylaws/duke-basketball-walk-up-line-policy-2012-2013/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grace is called for an hour after each tent check. Thus, grace should have been in effect until at least 6:45 PM on January 15. No </w:t>
      </w:r>
      <w:r w:rsidR="005F4049">
        <w:rPr>
          <w:rFonts w:ascii="Times New Roman" w:hAnsi="Times New Roman" w:cs="Times New Roman"/>
          <w:sz w:val="24"/>
          <w:szCs w:val="24"/>
        </w:rPr>
        <w:t xml:space="preserve">valid tent check can occur, and thus no </w:t>
      </w:r>
      <w:r>
        <w:rPr>
          <w:rFonts w:ascii="Times New Roman" w:hAnsi="Times New Roman" w:cs="Times New Roman"/>
          <w:sz w:val="24"/>
          <w:szCs w:val="24"/>
        </w:rPr>
        <w:t>missed tent check</w:t>
      </w:r>
      <w:r w:rsidR="005F4049">
        <w:rPr>
          <w:rFonts w:ascii="Times New Roman" w:hAnsi="Times New Roman" w:cs="Times New Roman"/>
          <w:sz w:val="24"/>
          <w:szCs w:val="24"/>
        </w:rPr>
        <w:t xml:space="preserve"> can be assessed during this time. Moreover, the Line Monitors failed to email tent captain </w:t>
      </w:r>
      <w:proofErr w:type="spellStart"/>
      <w:r w:rsidR="005F4049">
        <w:rPr>
          <w:rFonts w:ascii="Times New Roman" w:hAnsi="Times New Roman" w:cs="Times New Roman"/>
          <w:sz w:val="24"/>
          <w:szCs w:val="24"/>
        </w:rPr>
        <w:t>Dukie</w:t>
      </w:r>
      <w:proofErr w:type="spellEnd"/>
      <w:r w:rsidR="005F4049">
        <w:rPr>
          <w:rFonts w:ascii="Times New Roman" w:hAnsi="Times New Roman" w:cs="Times New Roman"/>
          <w:sz w:val="24"/>
          <w:szCs w:val="24"/>
        </w:rPr>
        <w:t xml:space="preserve"> within 12 hours of the alleged missed tent check as required by the Policy.</w:t>
      </w:r>
    </w:p>
    <w:p w:rsidR="005F4049" w:rsidRDefault="005F4049" w:rsidP="00632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FDE" w:rsidRDefault="00632FDE" w:rsidP="00632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Relief Requested:</w:t>
      </w:r>
    </w:p>
    <w:p w:rsidR="005F4049" w:rsidRDefault="005F4049" w:rsidP="00632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049" w:rsidRPr="005F4049" w:rsidRDefault="005F4049" w:rsidP="00632FD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respectfully requests that the missed tent check be invalidated and that his team be restored to its place in line.</w:t>
      </w:r>
    </w:p>
    <w:sectPr w:rsidR="005F4049" w:rsidRPr="005F4049" w:rsidSect="005A2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9452D"/>
    <w:multiLevelType w:val="hybridMultilevel"/>
    <w:tmpl w:val="0E7E6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71CC5"/>
    <w:multiLevelType w:val="hybridMultilevel"/>
    <w:tmpl w:val="0E7E6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2FDE"/>
    <w:rsid w:val="00046E2B"/>
    <w:rsid w:val="005F4049"/>
    <w:rsid w:val="00632FDE"/>
    <w:rsid w:val="00BF227E"/>
    <w:rsid w:val="00D1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F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F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g.dukegroups.duke.edu/meet-us/constitution-and-bylaws/duke-basketball-walk-up-line-policy-2012-20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ndoytchi</dc:creator>
  <cp:lastModifiedBy>ndoytchi</cp:lastModifiedBy>
  <cp:revision>1</cp:revision>
  <dcterms:created xsi:type="dcterms:W3CDTF">2014-09-02T05:00:00Z</dcterms:created>
  <dcterms:modified xsi:type="dcterms:W3CDTF">2014-09-02T05:14:00Z</dcterms:modified>
</cp:coreProperties>
</file>